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437ECC" w:rsidRPr="00B15985" w:rsidRDefault="00437ECC" w:rsidP="00437E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5985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begin"/>
      </w:r>
      <w:r w:rsidRPr="00B15985">
        <w:rPr>
          <w:rFonts w:ascii="Times New Roman" w:eastAsia="Times New Roman" w:hAnsi="Times New Roman" w:cs="Times New Roman"/>
          <w:b/>
          <w:bCs/>
          <w:sz w:val="28"/>
          <w:szCs w:val="28"/>
        </w:rPr>
        <w:instrText xml:space="preserve"> HYPERLINK "http://voiceofguyana.com/2006/01/22/ol-higue-by-wordsworth-mcandrew/" \o "Permanent Link to OL’ HIGUE by Wordsworth McAndrew" </w:instrText>
      </w:r>
      <w:r w:rsidRPr="00B15985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separate"/>
      </w:r>
      <w:r w:rsidRPr="00B159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OL’ HIGUE by Wordsworth </w:t>
      </w:r>
      <w:proofErr w:type="spellStart"/>
      <w:r w:rsidRPr="00B159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McAndrew</w:t>
      </w:r>
      <w:proofErr w:type="spellEnd"/>
      <w:r w:rsidRPr="00B15985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end"/>
      </w:r>
    </w:p>
    <w:p w:rsidR="00437ECC" w:rsidRPr="00B15985" w:rsidRDefault="00437ECC" w:rsidP="00437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985">
        <w:rPr>
          <w:rFonts w:ascii="Times New Roman" w:eastAsia="Times New Roman" w:hAnsi="Times New Roman" w:cs="Times New Roman"/>
          <w:sz w:val="24"/>
          <w:szCs w:val="24"/>
        </w:rPr>
        <w:t>January 22nd, 2006</w:t>
      </w:r>
    </w:p>
    <w:p w:rsidR="000970C1" w:rsidRPr="00B15985" w:rsidRDefault="000970C1" w:rsidP="00512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970C1" w:rsidRPr="00B15985" w:rsidSect="000970C1"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</w:p>
    <w:p w:rsidR="00512C16" w:rsidRPr="00B15985" w:rsidRDefault="00437ECC" w:rsidP="00512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lastRenderedPageBreak/>
        <w:t>Ol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’ woman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wid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de wrinkled skin</w:t>
      </w:r>
      <w:proofErr w:type="gramStart"/>
      <w:r w:rsidRPr="00B1598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1598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Leh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ol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higue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wuk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AdBriteInlineAd_Begin"/>
      <w:r w:rsidRPr="00B15985">
        <w:rPr>
          <w:rFonts w:ascii="Times New Roman" w:eastAsia="Times New Roman" w:hAnsi="Times New Roman" w:cs="Times New Roman"/>
          <w:sz w:val="24"/>
          <w:szCs w:val="24"/>
        </w:rPr>
        <w:t>begin</w:t>
      </w:r>
      <w:bookmarkEnd w:id="1"/>
      <w:r w:rsidRPr="00B1598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>Put on you fiery disguise</w:t>
      </w:r>
      <w:proofErr w:type="gramStart"/>
      <w:r w:rsidRPr="00B1598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1598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Ol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’ woman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wid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de weary eyes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 xml:space="preserve">Shed you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swizzly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skin.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37ECC" w:rsidRPr="00B15985" w:rsidRDefault="00437ECC" w:rsidP="00512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985">
        <w:rPr>
          <w:rFonts w:ascii="Times New Roman" w:eastAsia="Times New Roman" w:hAnsi="Times New Roman" w:cs="Times New Roman"/>
          <w:sz w:val="24"/>
          <w:szCs w:val="24"/>
        </w:rPr>
        <w:t>Ball o’ fire, raise up high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>Raise up till you touch de sky.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>Land ‘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pon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top somebody roof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Tr’ipse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in through de keyhole – poof!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 xml:space="preserve">Open you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ol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higue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eye.</w:t>
      </w:r>
    </w:p>
    <w:p w:rsidR="00437ECC" w:rsidRPr="00B15985" w:rsidRDefault="00437ECC" w:rsidP="00437ECC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985">
        <w:rPr>
          <w:rFonts w:ascii="Times New Roman" w:eastAsia="Times New Roman" w:hAnsi="Times New Roman" w:cs="Times New Roman"/>
          <w:sz w:val="24"/>
          <w:szCs w:val="24"/>
        </w:rPr>
        <w:t>Find de baby where ‘e lie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 xml:space="preserve">Change back </w:t>
      </w:r>
      <w:bookmarkStart w:id="2" w:name="AdBriteInlineAd_faster"/>
      <w:r w:rsidRPr="00B15985">
        <w:rPr>
          <w:rFonts w:ascii="Times New Roman" w:eastAsia="Times New Roman" w:hAnsi="Times New Roman" w:cs="Times New Roman"/>
          <w:sz w:val="24"/>
          <w:szCs w:val="24"/>
        </w:rPr>
        <w:t>faster</w:t>
      </w:r>
      <w:bookmarkEnd w:id="2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than de eye.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 xml:space="preserve">Find de baby,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lif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de sheet</w:t>
      </w:r>
      <w:proofErr w:type="gramStart"/>
      <w:r w:rsidRPr="00B1598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1598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Mek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de puncture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wid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you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teet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>’,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>Suck de baby dry.</w:t>
      </w:r>
    </w:p>
    <w:p w:rsidR="00437ECC" w:rsidRPr="00B15985" w:rsidRDefault="00437ECC" w:rsidP="00437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985">
        <w:rPr>
          <w:rFonts w:ascii="Times New Roman" w:eastAsia="Times New Roman" w:hAnsi="Times New Roman" w:cs="Times New Roman"/>
          <w:sz w:val="24"/>
          <w:szCs w:val="24"/>
        </w:rPr>
        <w:t>Before ‘e wake an’ start to cry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>Change back fast, an’ out you fly.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 xml:space="preserve">Find de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goobie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wid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you skin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Mek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semidodge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>, then – in!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 xml:space="preserve">Grin you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ol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higue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>grin.</w:t>
      </w:r>
    </w:p>
    <w:p w:rsidR="00437ECC" w:rsidRPr="00B15985" w:rsidRDefault="00437ECC" w:rsidP="00437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985">
        <w:rPr>
          <w:rFonts w:ascii="Times New Roman" w:eastAsia="Times New Roman" w:hAnsi="Times New Roman" w:cs="Times New Roman"/>
          <w:sz w:val="24"/>
          <w:szCs w:val="24"/>
        </w:rPr>
        <w:t>In you dutty powder gown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>Next day schoolchildren flock you round</w:t>
      </w:r>
      <w:proofErr w:type="gramStart"/>
      <w:r w:rsidRPr="00B159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>“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Ol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higue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ol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higue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!”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dey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hollerin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>’ out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Tek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it easy, hold you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mout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 xml:space="preserve">Doan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leh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dem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find you out.</w:t>
      </w:r>
    </w:p>
    <w:p w:rsidR="00437ECC" w:rsidRPr="00B15985" w:rsidRDefault="00437ECC" w:rsidP="00437ECC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Dey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gwine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AdBriteInlineAd_mark"/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mark</w:t>
      </w:r>
      <w:bookmarkEnd w:id="3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up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wid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a chalk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15985">
        <w:rPr>
          <w:rFonts w:ascii="Times New Roman" w:eastAsia="Times New Roman" w:hAnsi="Times New Roman" w:cs="Times New Roman"/>
          <w:sz w:val="24"/>
          <w:szCs w:val="24"/>
        </w:rPr>
        <w:t>Everywhere</w:t>
      </w:r>
      <w:proofErr w:type="gram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wheh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you got to walk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 xml:space="preserve">You bridge, you door, you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jealousie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 xml:space="preserve">But cross de marks an’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leh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dem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see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 xml:space="preserve">Else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dey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might </w:t>
      </w:r>
      <w:bookmarkStart w:id="4" w:name="AdBriteInlineAd_spread"/>
      <w:r w:rsidRPr="00B15985">
        <w:rPr>
          <w:rFonts w:ascii="Times New Roman" w:eastAsia="Times New Roman" w:hAnsi="Times New Roman" w:cs="Times New Roman"/>
          <w:sz w:val="24"/>
          <w:szCs w:val="24"/>
        </w:rPr>
        <w:t>spread</w:t>
      </w:r>
      <w:bookmarkEnd w:id="4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de talk.</w:t>
      </w:r>
    </w:p>
    <w:p w:rsidR="00437ECC" w:rsidRPr="00B15985" w:rsidRDefault="00437ECC" w:rsidP="00437ECC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Fly across dis </w:t>
      </w:r>
      <w:bookmarkStart w:id="5" w:name="AdBriteInlineAd_window"/>
      <w:r w:rsidRPr="00B15985">
        <w:rPr>
          <w:rFonts w:ascii="Times New Roman" w:eastAsia="Times New Roman" w:hAnsi="Times New Roman" w:cs="Times New Roman"/>
          <w:sz w:val="24"/>
          <w:szCs w:val="24"/>
        </w:rPr>
        <w:t>window</w:t>
      </w:r>
      <w:bookmarkEnd w:id="5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sill</w:t>
      </w:r>
      <w:proofErr w:type="gramStart"/>
      <w:r w:rsidRPr="00B1598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 xml:space="preserve">Why dis baby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lyin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>’ so still?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lastRenderedPageBreak/>
        <w:t>Lif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>’ de sheet like how you does do</w:t>
      </w:r>
      <w:proofErr w:type="gramStart"/>
      <w:r w:rsidRPr="00B1598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>Oh God! Dis baby nightgown blue!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 xml:space="preserve">Run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fo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>’ de window sill!</w:t>
      </w:r>
    </w:p>
    <w:p w:rsidR="000970C1" w:rsidRPr="00B15985" w:rsidRDefault="000970C1" w:rsidP="000970C1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Woman you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gwine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run or not?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>Doan mind de rice near to de cot.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 xml:space="preserve">De smell o’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asafoetida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 xml:space="preserve">Like um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tek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6" w:name="AdBriteInlineAd_effect"/>
      <w:r w:rsidRPr="00B15985">
        <w:rPr>
          <w:rFonts w:ascii="Times New Roman" w:eastAsia="Times New Roman" w:hAnsi="Times New Roman" w:cs="Times New Roman"/>
          <w:sz w:val="24"/>
          <w:szCs w:val="24"/>
        </w:rPr>
        <w:t>effect</w:t>
      </w:r>
      <w:bookmarkEnd w:id="6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pon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you.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 xml:space="preserve">You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wan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’ get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kyetch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or what?</w:t>
      </w:r>
    </w:p>
    <w:p w:rsidR="000970C1" w:rsidRPr="00B15985" w:rsidRDefault="000970C1" w:rsidP="000970C1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But now is too </w:t>
      </w:r>
      <w:bookmarkStart w:id="7" w:name="AdBriteInlineAd_late"/>
      <w:r w:rsidRPr="00B15985">
        <w:rPr>
          <w:rFonts w:ascii="Times New Roman" w:eastAsia="Times New Roman" w:hAnsi="Times New Roman" w:cs="Times New Roman"/>
          <w:sz w:val="24"/>
          <w:szCs w:val="24"/>
        </w:rPr>
        <w:t>late</w:t>
      </w:r>
      <w:bookmarkEnd w:id="7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for advice</w:t>
      </w:r>
      <w:proofErr w:type="gramStart"/>
      <w:r w:rsidRPr="00B1598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>‘Cause you done start to count de rice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>An’ if you only drop one grain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>You must begin it all again.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 xml:space="preserve">But you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gwine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count in vain.</w:t>
      </w:r>
    </w:p>
    <w:p w:rsidR="000970C1" w:rsidRPr="00B15985" w:rsidRDefault="000970C1" w:rsidP="0009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Whuh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ah tell you?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 xml:space="preserve">Day done, light an’ rice still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mountin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 xml:space="preserve">Till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dey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wake an’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kyetch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you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countin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>An’ pick up de big fat cabbage broom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>An’ beat you all around de room.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 xml:space="preserve">Is now you should start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countin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>’</w:t>
      </w:r>
    </w:p>
    <w:p w:rsidR="000970C1" w:rsidRPr="00B15985" w:rsidRDefault="000970C1" w:rsidP="0009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Whaxen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Whaxen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Whaxen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Plai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 xml:space="preserve">You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gwine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pay </w:t>
      </w:r>
      <w:proofErr w:type="spellStart"/>
      <w:proofErr w:type="gramStart"/>
      <w:r w:rsidRPr="00B15985">
        <w:rPr>
          <w:rFonts w:ascii="Times New Roman" w:eastAsia="Times New Roman" w:hAnsi="Times New Roman" w:cs="Times New Roman"/>
          <w:sz w:val="24"/>
          <w:szCs w:val="24"/>
        </w:rPr>
        <w:t>fo</w:t>
      </w:r>
      <w:proofErr w:type="spellEnd"/>
      <w:proofErr w:type="gram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’ you sins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befo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>’ you die.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>Lash she all across she head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15985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gram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suck me baby till um dead?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Whaxen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Whaxen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Plai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0970C1" w:rsidRPr="00B15985" w:rsidRDefault="000970C1" w:rsidP="0009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You feel de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manicole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‘cross you hip?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>Beat she till blood start to drip</w:t>
      </w:r>
      <w:proofErr w:type="gramStart"/>
      <w:r w:rsidRPr="00B159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>“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Ow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me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God! You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bruk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me hip!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 xml:space="preserve">Done now,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nuh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>? All you done!”</w:t>
      </w:r>
    </w:p>
    <w:p w:rsidR="000970C1" w:rsidRPr="00B15985" w:rsidRDefault="000970C1" w:rsidP="0009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whuh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 you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sayin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deh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>, you witch?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>Done? Look, all you beat de bitch.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Whaxen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Whaxen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Pladai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Plai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  <w:t>Die, you witch you. Die.</w:t>
      </w:r>
      <w:r w:rsidRPr="00B1598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Whaxen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Whaxen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B15985">
        <w:rPr>
          <w:rFonts w:ascii="Times New Roman" w:eastAsia="Times New Roman" w:hAnsi="Times New Roman" w:cs="Times New Roman"/>
          <w:sz w:val="24"/>
          <w:szCs w:val="24"/>
        </w:rPr>
        <w:t>Plai</w:t>
      </w:r>
      <w:proofErr w:type="spellEnd"/>
      <w:r w:rsidRPr="00B15985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0970C1" w:rsidRPr="00B15985" w:rsidRDefault="000970C1">
      <w:pPr>
        <w:sectPr w:rsidR="000970C1" w:rsidRPr="00B15985" w:rsidSect="000970C1">
          <w:type w:val="continuous"/>
          <w:pgSz w:w="12240" w:h="15840"/>
          <w:pgMar w:top="810" w:right="1440" w:bottom="1440" w:left="1440" w:header="720" w:footer="720" w:gutter="0"/>
          <w:cols w:num="2" w:space="720"/>
          <w:docGrid w:linePitch="360"/>
        </w:sectPr>
      </w:pPr>
    </w:p>
    <w:p w:rsidR="00FE2C6C" w:rsidRPr="00B15985" w:rsidRDefault="00FE2C6C"/>
    <w:p w:rsidR="00F30D98" w:rsidRPr="00B15985" w:rsidRDefault="00F30D98"/>
    <w:bookmarkEnd w:id="0"/>
    <w:p w:rsidR="00F30D98" w:rsidRPr="00B15985" w:rsidRDefault="00F30D98"/>
    <w:sectPr w:rsidR="00F30D98" w:rsidRPr="00B15985" w:rsidSect="000970C1">
      <w:type w:val="continuous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7ECC"/>
    <w:rsid w:val="000970C1"/>
    <w:rsid w:val="00437ECC"/>
    <w:rsid w:val="00512C16"/>
    <w:rsid w:val="00B15985"/>
    <w:rsid w:val="00F30D98"/>
    <w:rsid w:val="00FE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E54046-1C12-497C-9518-AC013AC2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C6C"/>
  </w:style>
  <w:style w:type="paragraph" w:styleId="Heading2">
    <w:name w:val="heading 2"/>
    <w:basedOn w:val="Normal"/>
    <w:link w:val="Heading2Char"/>
    <w:uiPriority w:val="9"/>
    <w:qFormat/>
    <w:rsid w:val="00437E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7EC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37ECC"/>
    <w:rPr>
      <w:color w:val="0000FF"/>
      <w:u w:val="single"/>
    </w:rPr>
  </w:style>
  <w:style w:type="paragraph" w:customStyle="1" w:styleId="Date1">
    <w:name w:val="Date1"/>
    <w:basedOn w:val="Normal"/>
    <w:rsid w:val="0043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count">
    <w:name w:val="commentcount"/>
    <w:basedOn w:val="DefaultParagraphFont"/>
    <w:rsid w:val="00437ECC"/>
  </w:style>
  <w:style w:type="paragraph" w:styleId="NormalWeb">
    <w:name w:val="Normal (Web)"/>
    <w:basedOn w:val="Normal"/>
    <w:uiPriority w:val="99"/>
    <w:semiHidden/>
    <w:unhideWhenUsed/>
    <w:rsid w:val="0043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55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Natasha</cp:lastModifiedBy>
  <cp:revision>5</cp:revision>
  <cp:lastPrinted>2011-02-26T11:45:00Z</cp:lastPrinted>
  <dcterms:created xsi:type="dcterms:W3CDTF">2011-02-26T11:32:00Z</dcterms:created>
  <dcterms:modified xsi:type="dcterms:W3CDTF">2018-07-21T02:47:00Z</dcterms:modified>
</cp:coreProperties>
</file>